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7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397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44.5pt">
            <v:imagedata r:id="rId4" o:title=""/>
          </v:shape>
        </w:pict>
      </w:r>
    </w:p>
    <w:p w:rsidR="00B90397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397" w:rsidRDefault="00B90397" w:rsidP="004F0D9A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397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397" w:rsidRPr="00020092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Рязанском областном клиническом наркологическом диспансере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базе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Центра медицинской помощи и реабилитации для детей и подростков с наркологическими проблемами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работает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Телефон доверия</w:t>
      </w:r>
    </w:p>
    <w:p w:rsidR="00B90397" w:rsidRPr="00020092" w:rsidRDefault="00B90397" w:rsidP="00E2725F">
      <w:pPr>
        <w:shd w:val="clear" w:color="auto" w:fill="FFFFFF"/>
        <w:spacing w:after="24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8(4912) 25-95-27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color w:val="000000"/>
          <w:sz w:val="28"/>
          <w:szCs w:val="28"/>
          <w:lang w:eastAsia="ru-RU"/>
        </w:rPr>
        <w:t>При звонке на этот номер в любом населенном пункте Рязанской области со стационарных или мобильных телефонов дети, подростки и их родители, иные граждане могут получить экстренную психологическую помощь, которую оказывают специалисты ГБУ РО ОКНД, а также получить информацию о расположении и возможностях наркологического диспансера, порядке оказания наркологической помощи населению.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помощь оказывается потребителям психоактивных веществ, их родственникам, детям и подросткам из неблагополучных семей, оказавшимся с трудной жизненной ситуации, а том числе подвергшихся насилию.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color w:val="000000"/>
          <w:sz w:val="28"/>
          <w:szCs w:val="28"/>
          <w:lang w:eastAsia="ru-RU"/>
        </w:rPr>
        <w:t>Конфиденциальность и бесплатность – два основных принципа работы «Телефона доверия». Это означает, что можно получить психологическую помощь анонимно и бесплатно и тайна обращения гарантируется.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«Телефона доверия» с понедельника по пятницу с 8.00 до 20.00 часов.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90397" w:rsidRPr="00020092" w:rsidRDefault="00B90397" w:rsidP="00E2725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09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90397" w:rsidRPr="00E2725F" w:rsidRDefault="00B90397" w:rsidP="00E2725F">
      <w:pPr>
        <w:shd w:val="clear" w:color="auto" w:fill="FFFFFF"/>
        <w:spacing w:after="105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E2725F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B90397" w:rsidRDefault="00B90397"/>
    <w:sectPr w:rsidR="00B90397" w:rsidSect="004F0D9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5F"/>
    <w:rsid w:val="00020092"/>
    <w:rsid w:val="004F0D9A"/>
    <w:rsid w:val="005705A5"/>
    <w:rsid w:val="006561E7"/>
    <w:rsid w:val="006D1E8B"/>
    <w:rsid w:val="006D3B59"/>
    <w:rsid w:val="00B90397"/>
    <w:rsid w:val="00BA2A1F"/>
    <w:rsid w:val="00E2725F"/>
    <w:rsid w:val="00F3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7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2017-04-19T11:36:00Z</dcterms:created>
  <dcterms:modified xsi:type="dcterms:W3CDTF">2017-04-19T11:36:00Z</dcterms:modified>
</cp:coreProperties>
</file>